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28D" w:rsidRPr="005D53DA" w:rsidRDefault="00E974B1" w:rsidP="005D53DA">
      <w:pPr>
        <w:jc w:val="center"/>
        <w:rPr>
          <w:rFonts w:ascii="Calibri" w:eastAsia="Calibri" w:hAnsi="Calibri" w:cs="Times New Roman"/>
          <w:sz w:val="40"/>
        </w:rPr>
      </w:pPr>
      <w:r>
        <w:rPr>
          <w:noProof/>
          <w:lang w:val="es-VE" w:eastAsia="es-VE"/>
        </w:rPr>
        <w:drawing>
          <wp:inline distT="0" distB="0" distL="0" distR="0" wp14:anchorId="52873D36" wp14:editId="2944307D">
            <wp:extent cx="5800725" cy="733425"/>
            <wp:effectExtent l="0" t="0" r="0" b="0"/>
            <wp:docPr id="332" name="Imagen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9" name="Horizontal Logo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0378" cy="75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D53DA" w:rsidRPr="005D53DA" w:rsidRDefault="00E974B1" w:rsidP="005D53DA">
      <w:pPr>
        <w:jc w:val="center"/>
        <w:rPr>
          <w:rFonts w:ascii="Calibri" w:eastAsia="Calibri" w:hAnsi="Calibri" w:cs="Times New Roman"/>
          <w:sz w:val="40"/>
        </w:rPr>
      </w:pPr>
      <w:r>
        <w:rPr>
          <w:rFonts w:ascii="Calibri" w:eastAsia="Calibri" w:hAnsi="Calibri" w:cs="Times New Roman"/>
          <w:sz w:val="40"/>
        </w:rPr>
        <w:t>6</w:t>
      </w:r>
      <w:r w:rsidR="005D53DA" w:rsidRPr="005D53DA">
        <w:rPr>
          <w:rFonts w:ascii="Calibri" w:eastAsia="Calibri" w:hAnsi="Calibri" w:cs="Times New Roman"/>
          <w:sz w:val="40"/>
        </w:rPr>
        <w:t>-</w:t>
      </w:r>
      <w:r w:rsidR="00BA576A">
        <w:rPr>
          <w:rFonts w:ascii="Calibri" w:eastAsia="Calibri" w:hAnsi="Calibri" w:cs="Times New Roman"/>
          <w:sz w:val="40"/>
        </w:rPr>
        <w:t>1</w:t>
      </w:r>
      <w:r w:rsidR="005D53DA" w:rsidRPr="005D53DA">
        <w:rPr>
          <w:rFonts w:ascii="Calibri" w:eastAsia="Calibri" w:hAnsi="Calibri" w:cs="Times New Roman"/>
          <w:sz w:val="40"/>
        </w:rPr>
        <w:t xml:space="preserve"> </w:t>
      </w:r>
      <w:r>
        <w:rPr>
          <w:rFonts w:ascii="Calibri" w:eastAsia="Calibri" w:hAnsi="Calibri" w:cs="Times New Roman"/>
          <w:sz w:val="40"/>
        </w:rPr>
        <w:t>Solving Systems by Graphing</w:t>
      </w: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b/>
          <w:sz w:val="24"/>
        </w:rPr>
      </w:pPr>
    </w:p>
    <w:p w:rsidR="005D53DA" w:rsidRPr="005D53DA" w:rsidRDefault="005D53DA" w:rsidP="005D53DA">
      <w:pPr>
        <w:jc w:val="center"/>
        <w:rPr>
          <w:rFonts w:ascii="Calibri" w:eastAsia="Calibri" w:hAnsi="Calibri" w:cs="Times New Roman"/>
          <w:sz w:val="24"/>
        </w:rPr>
      </w:pPr>
      <w:r w:rsidRPr="005D53DA">
        <w:rPr>
          <w:rFonts w:ascii="Calibri" w:eastAsia="Calibri" w:hAnsi="Calibri" w:cs="Times New Roman"/>
          <w:b/>
          <w:sz w:val="24"/>
        </w:rPr>
        <w:t xml:space="preserve">DISCLAIMER: </w:t>
      </w:r>
      <w:r w:rsidRPr="005D53DA">
        <w:rPr>
          <w:rFonts w:ascii="Calibri" w:eastAsia="Calibri" w:hAnsi="Calibri" w:cs="Times New Roman"/>
          <w:sz w:val="24"/>
        </w:rPr>
        <w:t xml:space="preserve">These resources are not created or maintained by </w:t>
      </w:r>
      <w:hyperlink r:id="rId8" w:history="1">
        <w:r w:rsidR="00A5207A">
          <w:rPr>
            <w:rFonts w:ascii="Calibri" w:eastAsia="Calibri" w:hAnsi="Calibri" w:cs="Times New Roman"/>
            <w:color w:val="0563C1"/>
            <w:sz w:val="24"/>
            <w:u w:val="single"/>
          </w:rPr>
          <w:t>Algebra1</w:t>
        </w:r>
        <w:r w:rsidRPr="005D53DA">
          <w:rPr>
            <w:rFonts w:ascii="Calibri" w:eastAsia="Calibri" w:hAnsi="Calibri" w:cs="Times New Roman"/>
            <w:color w:val="0563C1"/>
            <w:sz w:val="24"/>
            <w:u w:val="single"/>
          </w:rPr>
          <w:t>Coach.com</w:t>
        </w:r>
      </w:hyperlink>
      <w:r w:rsidRPr="005D53DA">
        <w:rPr>
          <w:rFonts w:ascii="Calibri" w:eastAsia="Calibri" w:hAnsi="Calibri" w:cs="Times New Roman"/>
          <w:sz w:val="24"/>
        </w:rPr>
        <w:t>. Links should always be verified before students are allowed to freely click on them.</w:t>
      </w:r>
    </w:p>
    <w:tbl>
      <w:tblPr>
        <w:tblStyle w:val="Tablaconcuadrcul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77"/>
        <w:gridCol w:w="5230"/>
      </w:tblGrid>
      <w:tr w:rsidR="005D53DA" w:rsidRPr="005D53DA" w:rsidTr="008220E6">
        <w:trPr>
          <w:trHeight w:val="3530"/>
          <w:jc w:val="center"/>
        </w:trPr>
        <w:tc>
          <w:tcPr>
            <w:tcW w:w="3577" w:type="dxa"/>
            <w:tcBorders>
              <w:top w:val="thinThickSmallGap" w:sz="48" w:space="0" w:color="22C4B5"/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iCs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iCs/>
                <w:sz w:val="24"/>
              </w:rPr>
              <w:t>Khan Academy</w:t>
            </w:r>
          </w:p>
        </w:tc>
        <w:tc>
          <w:tcPr>
            <w:tcW w:w="5230" w:type="dxa"/>
            <w:tcBorders>
              <w:top w:val="thinThickSmallGap" w:sz="48" w:space="0" w:color="22C4B5"/>
              <w:right w:val="thinThickSmallGap" w:sz="48" w:space="0" w:color="22C4B5"/>
            </w:tcBorders>
          </w:tcPr>
          <w:p w:rsidR="00DD6086" w:rsidRPr="00A5207A" w:rsidRDefault="00A5207A" w:rsidP="00A5207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  <w:hyperlink r:id="rId9" w:history="1">
              <w:r w:rsidRPr="00A5207A">
                <w:rPr>
                  <w:rStyle w:val="Hipervnculo"/>
                  <w:rFonts w:ascii="Calibri" w:eastAsia="Calibri" w:hAnsi="Calibri" w:cs="Times New Roman"/>
                  <w:sz w:val="24"/>
                </w:rPr>
                <w:t>https://www.khanacademy.org/math/8th-engage-ny/engage-8th-module-4/8th-module-4-topic-d/v/graphings-systems-of-equations</w:t>
              </w:r>
            </w:hyperlink>
          </w:p>
          <w:p w:rsidR="00A5207A" w:rsidRDefault="00A5207A" w:rsidP="00A5207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rPr>
                <w:rFonts w:ascii="Calibri" w:eastAsia="Calibri" w:hAnsi="Calibri" w:cs="Times New Roman"/>
                <w:color w:val="0000FF"/>
                <w:sz w:val="24"/>
              </w:rPr>
            </w:pPr>
            <w:hyperlink r:id="rId10" w:history="1">
              <w:r w:rsidRPr="008C355F">
                <w:rPr>
                  <w:rStyle w:val="Hipervnculo"/>
                  <w:rFonts w:ascii="Calibri" w:eastAsia="Calibri" w:hAnsi="Calibri" w:cs="Times New Roman"/>
                  <w:sz w:val="24"/>
                </w:rPr>
                <w:t>https://www.khanacademy.org/math/8th-engage-ny/engage-8th-module-4/8th-module-4-topic-d/v/solving-linear-systems-by-graphing</w:t>
              </w:r>
            </w:hyperlink>
          </w:p>
          <w:p w:rsidR="000112AD" w:rsidRPr="005D53DA" w:rsidRDefault="000112AD" w:rsidP="00A5207A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sz w:val="24"/>
              </w:rPr>
            </w:pPr>
          </w:p>
          <w:p w:rsidR="005D53DA" w:rsidRPr="00A5207A" w:rsidRDefault="005D53DA" w:rsidP="00A5207A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A5207A">
              <w:rPr>
                <w:rFonts w:ascii="Calibri" w:eastAsia="Calibri" w:hAnsi="Calibri" w:cs="Times New Roman"/>
                <w:b/>
                <w:sz w:val="24"/>
              </w:rPr>
              <w:t xml:space="preserve">Academic lesson on </w:t>
            </w:r>
            <w:r w:rsidR="00A5207A">
              <w:rPr>
                <w:rFonts w:ascii="Calibri" w:eastAsia="Calibri" w:hAnsi="Calibri" w:cs="Times New Roman"/>
                <w:b/>
                <w:sz w:val="24"/>
              </w:rPr>
              <w:t>solving linear systems by graphing.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8220E6">
        <w:trPr>
          <w:trHeight w:val="1689"/>
          <w:jc w:val="center"/>
        </w:trPr>
        <w:tc>
          <w:tcPr>
            <w:tcW w:w="3577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Online Game</w:t>
            </w:r>
          </w:p>
        </w:tc>
        <w:tc>
          <w:tcPr>
            <w:tcW w:w="5230" w:type="dxa"/>
            <w:tcBorders>
              <w:right w:val="thinThickSmallGap" w:sz="48" w:space="0" w:color="22C4B5"/>
            </w:tcBorders>
          </w:tcPr>
          <w:p w:rsidR="00A5207A" w:rsidRPr="008220E6" w:rsidRDefault="008220E6" w:rsidP="008220E6">
            <w:pPr>
              <w:spacing w:after="0" w:line="240" w:lineRule="auto"/>
              <w:jc w:val="both"/>
              <w:rPr>
                <w:color w:val="0000FF"/>
              </w:rPr>
            </w:pPr>
            <w:hyperlink r:id="rId11" w:history="1">
              <w:r w:rsidRPr="008C355F">
                <w:rPr>
                  <w:rStyle w:val="Hipervnculo"/>
                </w:rPr>
                <w:t>https://www.ixl.com/math/algebra-1/solve-a-system-of-equations-by-graphing</w:t>
              </w:r>
            </w:hyperlink>
          </w:p>
          <w:p w:rsidR="008220E6" w:rsidRDefault="008220E6" w:rsidP="008220E6">
            <w:pPr>
              <w:pStyle w:val="Prrafodelista"/>
              <w:spacing w:after="0" w:line="240" w:lineRule="auto"/>
              <w:jc w:val="both"/>
              <w:rPr>
                <w:color w:val="0000FF"/>
              </w:rPr>
            </w:pPr>
          </w:p>
          <w:p w:rsidR="005D53DA" w:rsidRPr="008220E6" w:rsidRDefault="005D53DA" w:rsidP="008220E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 xml:space="preserve">A game involving </w:t>
            </w:r>
            <w:r w:rsidR="008220E6" w:rsidRPr="008220E6">
              <w:rPr>
                <w:rFonts w:ascii="Calibri" w:eastAsia="Calibri" w:hAnsi="Calibri" w:cs="Times New Roman"/>
                <w:b/>
                <w:sz w:val="24"/>
              </w:rPr>
              <w:t>solution of systems of equations by graphing.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8220E6">
        <w:trPr>
          <w:trHeight w:val="1176"/>
          <w:jc w:val="center"/>
        </w:trPr>
        <w:tc>
          <w:tcPr>
            <w:tcW w:w="3577" w:type="dxa"/>
            <w:tcBorders>
              <w:left w:val="thinThickSmallGap" w:sz="48" w:space="0" w:color="22C4B5"/>
            </w:tcBorders>
          </w:tcPr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 w:rsidRPr="005D53DA">
              <w:rPr>
                <w:rFonts w:ascii="Calibri" w:eastAsia="Calibri" w:hAnsi="Calibri" w:cs="Times New Roman"/>
                <w:b/>
                <w:sz w:val="24"/>
              </w:rPr>
              <w:t>YouTube</w:t>
            </w:r>
          </w:p>
        </w:tc>
        <w:tc>
          <w:tcPr>
            <w:tcW w:w="5230" w:type="dxa"/>
            <w:tcBorders>
              <w:right w:val="thinThickSmallGap" w:sz="48" w:space="0" w:color="22C4B5"/>
            </w:tcBorders>
          </w:tcPr>
          <w:p w:rsidR="00940466" w:rsidRDefault="008220E6" w:rsidP="0094046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2" w:history="1">
              <w:r w:rsidRPr="008C355F">
                <w:rPr>
                  <w:rStyle w:val="Hipervnculo"/>
                  <w:rFonts w:ascii="Calibri" w:eastAsia="Calibri" w:hAnsi="Calibri" w:cs="Times New Roman"/>
                  <w:sz w:val="24"/>
                </w:rPr>
                <w:t>https://www.youtube.com/watch?v=cuNpXve18Pc</w:t>
              </w:r>
            </w:hyperlink>
          </w:p>
          <w:p w:rsidR="008220E6" w:rsidRPr="005D53DA" w:rsidRDefault="008220E6" w:rsidP="0094046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8220E6" w:rsidRPr="00A5207A" w:rsidRDefault="005D53DA" w:rsidP="008220E6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>Lesson about</w:t>
            </w:r>
            <w:r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  <w:r w:rsidR="008220E6">
              <w:rPr>
                <w:rFonts w:ascii="Calibri" w:eastAsia="Calibri" w:hAnsi="Calibri" w:cs="Times New Roman"/>
                <w:b/>
                <w:sz w:val="24"/>
              </w:rPr>
              <w:t>solving linear systems by graphing.</w:t>
            </w: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D53DA" w:rsidRPr="005D53DA" w:rsidRDefault="005D53DA" w:rsidP="005D53DA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  <w:tr w:rsidR="005D53DA" w:rsidRPr="005D53DA" w:rsidTr="008220E6">
        <w:trPr>
          <w:trHeight w:val="875"/>
          <w:jc w:val="center"/>
        </w:trPr>
        <w:tc>
          <w:tcPr>
            <w:tcW w:w="3577" w:type="dxa"/>
            <w:tcBorders>
              <w:left w:val="thinThickSmallGap" w:sz="48" w:space="0" w:color="22C4B5"/>
              <w:bottom w:val="thinThickSmallGap" w:sz="48" w:space="0" w:color="22C4B5"/>
            </w:tcBorders>
          </w:tcPr>
          <w:p w:rsidR="005D53DA" w:rsidRPr="005D53DA" w:rsidRDefault="008220E6" w:rsidP="007B6F94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b/>
                <w:sz w:val="24"/>
              </w:rPr>
            </w:pPr>
            <w:r>
              <w:rPr>
                <w:rFonts w:ascii="Calibri" w:eastAsia="Calibri" w:hAnsi="Calibri" w:cs="Times New Roman"/>
                <w:b/>
                <w:sz w:val="24"/>
              </w:rPr>
              <w:t>Math Planet</w:t>
            </w:r>
          </w:p>
        </w:tc>
        <w:tc>
          <w:tcPr>
            <w:tcW w:w="5230" w:type="dxa"/>
            <w:tcBorders>
              <w:bottom w:val="thinThickSmallGap" w:sz="48" w:space="0" w:color="22C4B5"/>
              <w:right w:val="thinThickSmallGap" w:sz="48" w:space="0" w:color="22C4B5"/>
            </w:tcBorders>
          </w:tcPr>
          <w:p w:rsidR="00193168" w:rsidRDefault="005307CC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  <w:hyperlink r:id="rId13" w:history="1">
              <w:r w:rsidRPr="008C355F">
                <w:rPr>
                  <w:rStyle w:val="Hipervnculo"/>
                  <w:rFonts w:ascii="Calibri" w:eastAsia="Calibri" w:hAnsi="Calibri" w:cs="Times New Roman"/>
                  <w:sz w:val="24"/>
                </w:rPr>
                <w:t>http://www.mathplanet.com/education/algebra-1/systems-of-linear-equations-and-inequalities/graphing-linear-systems</w:t>
              </w:r>
            </w:hyperlink>
          </w:p>
          <w:p w:rsidR="005307CC" w:rsidRDefault="005307CC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  <w:p w:rsidR="005307CC" w:rsidRPr="00A5207A" w:rsidRDefault="005307CC" w:rsidP="005307CC">
            <w:pPr>
              <w:spacing w:after="0" w:line="240" w:lineRule="auto"/>
              <w:contextualSpacing/>
              <w:jc w:val="both"/>
              <w:rPr>
                <w:rFonts w:ascii="Calibri" w:eastAsia="Calibri" w:hAnsi="Calibri" w:cs="Times New Roman"/>
                <w:b/>
                <w:sz w:val="24"/>
              </w:rPr>
            </w:pPr>
            <w:r w:rsidRPr="008220E6">
              <w:rPr>
                <w:rFonts w:ascii="Calibri" w:eastAsia="Calibri" w:hAnsi="Calibri" w:cs="Times New Roman"/>
                <w:b/>
                <w:sz w:val="24"/>
              </w:rPr>
              <w:t xml:space="preserve">Lesson </w:t>
            </w:r>
            <w:r>
              <w:rPr>
                <w:rFonts w:ascii="Calibri" w:eastAsia="Calibri" w:hAnsi="Calibri" w:cs="Times New Roman"/>
                <w:b/>
                <w:sz w:val="24"/>
              </w:rPr>
              <w:t>a</w:t>
            </w:r>
            <w:r w:rsidRPr="008220E6">
              <w:rPr>
                <w:rFonts w:ascii="Calibri" w:eastAsia="Calibri" w:hAnsi="Calibri" w:cs="Times New Roman"/>
                <w:b/>
                <w:sz w:val="24"/>
              </w:rPr>
              <w:t>bout</w:t>
            </w:r>
            <w:r w:rsidRPr="005D53DA">
              <w:rPr>
                <w:rFonts w:ascii="Calibri" w:eastAsia="Calibri" w:hAnsi="Calibri" w:cs="Times New Roman"/>
                <w:sz w:val="24"/>
              </w:rPr>
              <w:t xml:space="preserve"> </w:t>
            </w:r>
            <w:r>
              <w:rPr>
                <w:rFonts w:ascii="Calibri" w:eastAsia="Calibri" w:hAnsi="Calibri" w:cs="Times New Roman"/>
                <w:b/>
                <w:sz w:val="24"/>
              </w:rPr>
              <w:t>solving linear systems by graphing.</w:t>
            </w:r>
          </w:p>
          <w:p w:rsidR="005307CC" w:rsidRPr="005D53DA" w:rsidRDefault="005307CC" w:rsidP="008220E6">
            <w:pPr>
              <w:spacing w:after="0" w:line="240" w:lineRule="auto"/>
              <w:contextualSpacing/>
              <w:jc w:val="center"/>
              <w:rPr>
                <w:rFonts w:ascii="Calibri" w:eastAsia="Calibri" w:hAnsi="Calibri" w:cs="Times New Roman"/>
                <w:sz w:val="24"/>
              </w:rPr>
            </w:pPr>
          </w:p>
        </w:tc>
      </w:tr>
    </w:tbl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D53DA" w:rsidRPr="005D53DA" w:rsidRDefault="005D53DA" w:rsidP="005D53DA">
      <w:pPr>
        <w:ind w:left="720"/>
        <w:contextualSpacing/>
        <w:rPr>
          <w:rFonts w:ascii="Calibri" w:eastAsia="Calibri" w:hAnsi="Calibri" w:cs="Times New Roman"/>
          <w:sz w:val="24"/>
        </w:rPr>
      </w:pPr>
    </w:p>
    <w:p w:rsidR="00586C41" w:rsidRDefault="00586C41">
      <w:pPr>
        <w:spacing w:after="120" w:line="240" w:lineRule="auto"/>
      </w:pPr>
      <w:bookmarkStart w:id="0" w:name="_GoBack"/>
      <w:bookmarkEnd w:id="0"/>
    </w:p>
    <w:sectPr w:rsidR="00586C41" w:rsidSect="005D53DA">
      <w:footerReference w:type="default" r:id="rId14"/>
      <w:pgSz w:w="12240" w:h="15840"/>
      <w:pgMar w:top="1440" w:right="1440" w:bottom="1440" w:left="1440" w:header="720" w:footer="720" w:gutter="0"/>
      <w:pgBorders w:offsetFrom="page">
        <w:top w:val="thinThickThinSmallGap" w:sz="36" w:space="24" w:color="FF5D9F"/>
        <w:left w:val="thinThickThinSmallGap" w:sz="36" w:space="24" w:color="FF5D9F"/>
        <w:bottom w:val="thinThickThinSmallGap" w:sz="36" w:space="24" w:color="FF5D9F"/>
        <w:right w:val="thinThickThinSmallGap" w:sz="36" w:space="24" w:color="FF5D9F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1A9D" w:rsidRDefault="00181A9D" w:rsidP="00586C41">
      <w:pPr>
        <w:spacing w:after="0" w:line="240" w:lineRule="auto"/>
      </w:pPr>
      <w:r>
        <w:separator/>
      </w:r>
    </w:p>
  </w:endnote>
  <w:endnote w:type="continuationSeparator" w:id="0">
    <w:p w:rsidR="00181A9D" w:rsidRDefault="00181A9D" w:rsidP="00586C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53DA" w:rsidRPr="005D53DA" w:rsidRDefault="005D53DA" w:rsidP="005D53DA">
    <w:pPr>
      <w:tabs>
        <w:tab w:val="center" w:pos="4680"/>
        <w:tab w:val="right" w:pos="9360"/>
      </w:tabs>
      <w:spacing w:after="0" w:line="240" w:lineRule="auto"/>
      <w:rPr>
        <w:rFonts w:ascii="Calibri" w:eastAsia="Calibri" w:hAnsi="Calibri" w:cs="Times New Roman"/>
      </w:rPr>
    </w:pPr>
    <w:r w:rsidRPr="005D53DA">
      <w:rPr>
        <w:rFonts w:ascii="Calibri" w:eastAsia="Calibri" w:hAnsi="Calibri" w:cs="Times New Roman"/>
      </w:rPr>
      <w:t>Copyright</w:t>
    </w:r>
    <w:r w:rsidR="00F26AA5">
      <w:rPr>
        <w:rFonts w:ascii="Calibri" w:eastAsia="Calibri" w:hAnsi="Calibri" w:cs="Times New Roman"/>
      </w:rPr>
      <w:t xml:space="preserve"> ©</w:t>
    </w:r>
    <w:r w:rsidRPr="005D53DA">
      <w:rPr>
        <w:rFonts w:ascii="Calibri" w:eastAsia="Calibri" w:hAnsi="Calibri" w:cs="Times New Roman"/>
      </w:rPr>
      <w:t xml:space="preserve"> </w:t>
    </w:r>
    <w:r w:rsidR="005307CC">
      <w:rPr>
        <w:rFonts w:ascii="Calibri" w:eastAsia="Calibri" w:hAnsi="Calibri" w:cs="Times New Roman"/>
      </w:rPr>
      <w:t>Algebra1</w:t>
    </w:r>
    <w:r w:rsidRPr="005D53DA">
      <w:rPr>
        <w:rFonts w:ascii="Calibri" w:eastAsia="Calibri" w:hAnsi="Calibri" w:cs="Times New Roman"/>
      </w:rPr>
      <w:t>Coach.com</w:t>
    </w:r>
    <w:r w:rsidRPr="005D53DA">
      <w:rPr>
        <w:rFonts w:ascii="Calibri" w:eastAsia="Calibri" w:hAnsi="Calibri" w:cs="Times New Roman"/>
      </w:rPr>
      <w:tab/>
      <w:t xml:space="preserve">- </w:t>
    </w:r>
    <w:r w:rsidRPr="005D53DA">
      <w:rPr>
        <w:rFonts w:ascii="Calibri" w:eastAsia="Calibri" w:hAnsi="Calibri" w:cs="Times New Roman"/>
      </w:rPr>
      <w:fldChar w:fldCharType="begin"/>
    </w:r>
    <w:r w:rsidRPr="005D53DA">
      <w:rPr>
        <w:rFonts w:ascii="Calibri" w:eastAsia="Calibri" w:hAnsi="Calibri" w:cs="Times New Roman"/>
      </w:rPr>
      <w:instrText xml:space="preserve"> PAGE </w:instrText>
    </w:r>
    <w:r w:rsidRPr="005D53DA">
      <w:rPr>
        <w:rFonts w:ascii="Calibri" w:eastAsia="Calibri" w:hAnsi="Calibri" w:cs="Times New Roman"/>
      </w:rPr>
      <w:fldChar w:fldCharType="separate"/>
    </w:r>
    <w:r w:rsidR="005307CC">
      <w:rPr>
        <w:rFonts w:ascii="Calibri" w:eastAsia="Calibri" w:hAnsi="Calibri" w:cs="Times New Roman"/>
        <w:noProof/>
      </w:rPr>
      <w:t>1</w:t>
    </w:r>
    <w:r w:rsidRPr="005D53DA">
      <w:rPr>
        <w:rFonts w:ascii="Calibri" w:eastAsia="Calibri" w:hAnsi="Calibri" w:cs="Times New Roman"/>
      </w:rPr>
      <w:fldChar w:fldCharType="end"/>
    </w:r>
    <w:r w:rsidRPr="005D53DA">
      <w:rPr>
        <w:rFonts w:ascii="Calibri" w:eastAsia="Calibri" w:hAnsi="Calibri" w:cs="Times New Roman"/>
      </w:rPr>
      <w:t xml:space="preserve"> – </w:t>
    </w:r>
    <w:r w:rsidRPr="005D53DA">
      <w:rPr>
        <w:rFonts w:ascii="Calibri" w:eastAsia="Calibri" w:hAnsi="Calibri" w:cs="Times New Roman"/>
      </w:rPr>
      <w:tab/>
      <w:t>All Rights Reserved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1A9D" w:rsidRDefault="00181A9D" w:rsidP="00586C41">
      <w:pPr>
        <w:spacing w:after="0" w:line="240" w:lineRule="auto"/>
      </w:pPr>
      <w:r>
        <w:separator/>
      </w:r>
    </w:p>
  </w:footnote>
  <w:footnote w:type="continuationSeparator" w:id="0">
    <w:p w:rsidR="00181A9D" w:rsidRDefault="00181A9D" w:rsidP="00586C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49A3E15"/>
    <w:multiLevelType w:val="hybridMultilevel"/>
    <w:tmpl w:val="CC72F0B6"/>
    <w:lvl w:ilvl="0" w:tplc="20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F73379"/>
    <w:multiLevelType w:val="hybridMultilevel"/>
    <w:tmpl w:val="A82C125C"/>
    <w:lvl w:ilvl="0" w:tplc="200A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20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41"/>
    <w:rsid w:val="000112AD"/>
    <w:rsid w:val="00154932"/>
    <w:rsid w:val="00181A9D"/>
    <w:rsid w:val="00193168"/>
    <w:rsid w:val="001E50C9"/>
    <w:rsid w:val="00230E84"/>
    <w:rsid w:val="00291EA9"/>
    <w:rsid w:val="003704F2"/>
    <w:rsid w:val="00394D99"/>
    <w:rsid w:val="003A5A05"/>
    <w:rsid w:val="00401A20"/>
    <w:rsid w:val="00490EB6"/>
    <w:rsid w:val="00494ED6"/>
    <w:rsid w:val="005307CC"/>
    <w:rsid w:val="00536A30"/>
    <w:rsid w:val="00586C41"/>
    <w:rsid w:val="005D53DA"/>
    <w:rsid w:val="0062466E"/>
    <w:rsid w:val="006F27BA"/>
    <w:rsid w:val="007B6F94"/>
    <w:rsid w:val="007F1424"/>
    <w:rsid w:val="008142B8"/>
    <w:rsid w:val="008220E6"/>
    <w:rsid w:val="008C18B2"/>
    <w:rsid w:val="0092528D"/>
    <w:rsid w:val="00940466"/>
    <w:rsid w:val="009E203B"/>
    <w:rsid w:val="00A5207A"/>
    <w:rsid w:val="00B12202"/>
    <w:rsid w:val="00B80FAA"/>
    <w:rsid w:val="00BA576A"/>
    <w:rsid w:val="00C40542"/>
    <w:rsid w:val="00D342FE"/>
    <w:rsid w:val="00D64EF7"/>
    <w:rsid w:val="00DD6086"/>
    <w:rsid w:val="00E974B1"/>
    <w:rsid w:val="00F25726"/>
    <w:rsid w:val="00F26AA5"/>
    <w:rsid w:val="00F7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67196F9-7820-4A43-B3EE-050CB5DB5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86C41"/>
  </w:style>
  <w:style w:type="paragraph" w:styleId="Piedepgina">
    <w:name w:val="footer"/>
    <w:basedOn w:val="Normal"/>
    <w:link w:val="PiedepginaCar"/>
    <w:uiPriority w:val="99"/>
    <w:unhideWhenUsed/>
    <w:rsid w:val="00586C4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86C41"/>
  </w:style>
  <w:style w:type="paragraph" w:styleId="Textodeglobo">
    <w:name w:val="Balloon Text"/>
    <w:basedOn w:val="Normal"/>
    <w:link w:val="TextodegloboCar"/>
    <w:uiPriority w:val="99"/>
    <w:semiHidden/>
    <w:unhideWhenUsed/>
    <w:rsid w:val="0058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86C41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39"/>
    <w:rsid w:val="005D53DA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unhideWhenUsed/>
    <w:rsid w:val="00DD6086"/>
    <w:rPr>
      <w:color w:val="0000FF" w:themeColor="hyperlink"/>
      <w:u w:val="single"/>
    </w:rPr>
  </w:style>
  <w:style w:type="paragraph" w:styleId="Prrafodelista">
    <w:name w:val="List Paragraph"/>
    <w:basedOn w:val="Normal"/>
    <w:uiPriority w:val="34"/>
    <w:qFormat/>
    <w:rsid w:val="00A520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metrycoach.com/" TargetMode="External"/><Relationship Id="rId13" Type="http://schemas.openxmlformats.org/officeDocument/2006/relationships/hyperlink" Target="http://www.mathplanet.com/education/algebra-1/systems-of-linear-equations-and-inequalities/graphing-linear-systems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youtube.com/watch?v=cuNpXve18P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xl.com/math/algebra-1/solve-a-system-of-equations-by-graphing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www.khanacademy.org/math/8th-engage-ny/engage-8th-module-4/8th-module-4-topic-d/v/solving-linear-systems-by-graphin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hanacademy.org/math/8th-engage-ny/engage-8th-module-4/8th-module-4-topic-d/v/graphings-systems-of-equation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239</Words>
  <Characters>1320</Characters>
  <Application>Microsoft Office Word</Application>
  <DocSecurity>0</DocSecurity>
  <Lines>11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Yessika</cp:lastModifiedBy>
  <cp:revision>4</cp:revision>
  <dcterms:created xsi:type="dcterms:W3CDTF">2017-01-05T02:45:00Z</dcterms:created>
  <dcterms:modified xsi:type="dcterms:W3CDTF">2017-01-05T03:11:00Z</dcterms:modified>
</cp:coreProperties>
</file>